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cc4125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Ofício nº  _______________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u w:val="single"/>
          <w:rtl w:val="0"/>
        </w:rPr>
        <w:t xml:space="preserve">Local e data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Ilma. Sra.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AMANDA RODRIGUES DE ALBUQUERQUE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Diretora-Executiva interina do Instituto Legislativo Brasileiro / Programa Interlegis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Senado Federal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de Acordo de Cooperação Técnica (ACT).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851"/>
        </w:tabs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Senhor Diretor,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do conhecimento deste(a)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cc4125"/>
          <w:sz w:val="24"/>
          <w:szCs w:val="24"/>
          <w:rtl w:val="0"/>
        </w:rPr>
        <w:t xml:space="preserve">[Nome da Instituição]</w:t>
      </w: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o ILB-Instituto Legislativo Brasileiro, Escola de Governo do Senado Federal, tem  como competência institucional gerir e executar a Política de Capacitação do Senado  Federal e o Programa de Integração e Modernização do Poder Legislativo Brasileiro  (Interlegis). Além disso, o ILB promove e fomenta a cooperação técnico-científica entre  os demais Poderes e instituições democráticas, buscando a eficácia e eficiência das administrações. </w:t>
      </w:r>
    </w:p>
    <w:p w:rsidR="00000000" w:rsidDel="00000000" w:rsidP="00000000" w:rsidRDefault="00000000" w:rsidRPr="00000000" w14:paraId="0000000D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Assim, desejamos firmar o Acordo de Cooperação Técnica (ACT) para estabelecer a cooperação técnico-científica e cultural e o intercâmbio de conhecimentos, informações e experiências, visando à formação, ao aperfeiçoamento e à especialização técnica de recursos humanos, bem como ao desenvolvimento institucional, mediante a implementação de ações, programas, projetos e atividades complementares de interesse comum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ILB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deste(a)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cc4125"/>
          <w:sz w:val="24"/>
          <w:szCs w:val="24"/>
          <w:rtl w:val="0"/>
        </w:rPr>
        <w:t xml:space="preserve"> [Nome da Instituição]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seja na modalidade presencial ou a distância.</w:t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 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[NOME DO PRESIDENTE DA INSTITUIÇÃO]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Presidente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INFORMANDO: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NOME do RESPONSÁVEL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jurídico ou administrativo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pelo Acordo: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color w:val="990000"/>
          <w:sz w:val="26"/>
          <w:szCs w:val="26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00"/>
          <w:sz w:val="26"/>
          <w:szCs w:val="26"/>
          <w:highlight w:val="yellow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TELEFONES para contato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2">
      <w:pPr>
        <w:tabs>
          <w:tab w:val="left" w:leader="none" w:pos="2335.8"/>
        </w:tabs>
        <w:spacing w:after="0" w:line="360" w:lineRule="auto"/>
        <w:ind w:left="720" w:firstLine="0"/>
        <w:rPr>
          <w:rFonts w:ascii="Times New Roman" w:cs="Times New Roman" w:eastAsia="Times New Roman" w:hAnsi="Times New Roman"/>
          <w:color w:val="99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particular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highlight w:val="yellow"/>
          <w:rtl w:val="0"/>
        </w:rPr>
        <w:t xml:space="preserve">xxxxxxxx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c0000"/>
            <w:sz w:val="24"/>
            <w:szCs w:val="24"/>
            <w:highlight w:val="yellow"/>
            <w:rtl w:val="0"/>
          </w:rPr>
          <w:t xml:space="preserve">@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cc0000"/>
            <w:sz w:val="24"/>
            <w:szCs w:val="24"/>
            <w:highlight w:val="yellow"/>
            <w:rtl w:val="0"/>
          </w:rPr>
          <w:t xml:space="preserve">xxxx.xxx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335.8"/>
        </w:tabs>
        <w:spacing w:after="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-institucional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cc0000"/>
          <w:sz w:val="24"/>
          <w:szCs w:val="24"/>
          <w:highlight w:val="yellow"/>
          <w:rtl w:val="0"/>
        </w:rPr>
        <w:t xml:space="preserve">xxxxxxxx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c0000"/>
            <w:sz w:val="24"/>
            <w:szCs w:val="24"/>
            <w:highlight w:val="yellow"/>
            <w:rtl w:val="0"/>
          </w:rPr>
          <w:t xml:space="preserve">@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cc0000"/>
            <w:sz w:val="24"/>
            <w:szCs w:val="24"/>
            <w:highlight w:val="yellow"/>
            <w:rtl w:val="0"/>
          </w:rPr>
          <w:t xml:space="preserve">xxxx.xxx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335.8"/>
        </w:tabs>
        <w:spacing w:after="0" w:line="360" w:lineRule="auto"/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E-MAILS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RECEPÇÃO DA MINUTA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ou contatos em geral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6">
      <w:pPr>
        <w:tabs>
          <w:tab w:val="left" w:leader="none" w:pos="2335.8"/>
        </w:tabs>
        <w:spacing w:after="0" w:line="360" w:lineRule="auto"/>
        <w:ind w:left="720" w:firstLine="0"/>
        <w:rPr>
          <w:rFonts w:ascii="Times New Roman" w:cs="Times New Roman" w:eastAsia="Times New Roman" w:hAnsi="Times New Roman"/>
          <w:color w:val="99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particular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highlight w:val="yellow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XXXXXXXX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990000"/>
            <w:sz w:val="24"/>
            <w:szCs w:val="24"/>
            <w:highlight w:val="yellow"/>
            <w:u w:val="single"/>
            <w:rtl w:val="0"/>
          </w:rPr>
          <w:t xml:space="preserve">@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xxxx.xxx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highlight w:val="yellow"/>
          <w:rtl w:val="0"/>
        </w:rPr>
        <w:t xml:space="preserve"> ;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XXXXXXXX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990000"/>
            <w:sz w:val="24"/>
            <w:szCs w:val="24"/>
            <w:highlight w:val="yellow"/>
            <w:u w:val="single"/>
            <w:rtl w:val="0"/>
          </w:rPr>
          <w:t xml:space="preserve">@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xxxx.xxx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2335.8"/>
        </w:tabs>
        <w:spacing w:after="0" w:line="360" w:lineRule="auto"/>
        <w:ind w:left="720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-institucional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highlight w:val="yellow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XXXXXXXX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990000"/>
            <w:sz w:val="24"/>
            <w:szCs w:val="24"/>
            <w:highlight w:val="yellow"/>
            <w:u w:val="single"/>
            <w:rtl w:val="0"/>
          </w:rPr>
          <w:t xml:space="preserve">@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xxxx.xxx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990000"/>
          <w:sz w:val="24"/>
          <w:szCs w:val="24"/>
          <w:highlight w:val="yellow"/>
          <w:rtl w:val="0"/>
        </w:rPr>
        <w:t xml:space="preserve"> ;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XXXXXXXX</w:t>
        </w:r>
      </w:hyperlink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990000"/>
            <w:sz w:val="24"/>
            <w:szCs w:val="24"/>
            <w:highlight w:val="yellow"/>
            <w:u w:val="single"/>
            <w:rtl w:val="0"/>
          </w:rPr>
          <w:t xml:space="preserve">@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990000"/>
            <w:sz w:val="24"/>
            <w:szCs w:val="24"/>
            <w:highlight w:val="yellow"/>
            <w:u w:val="single"/>
            <w:rtl w:val="0"/>
          </w:rPr>
          <w:t xml:space="preserve">xxxx.xxx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3" w:type="default"/>
      <w:pgSz w:h="16838" w:w="11906" w:orient="portrait"/>
      <w:pgMar w:bottom="849.5999999999999" w:top="1411.2" w:left="1699.1999999999998" w:right="1699.199999999999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i w:val="1"/>
        <w:color w:val="cc4125"/>
        <w:sz w:val="26"/>
        <w:szCs w:val="26"/>
      </w:rPr>
    </w:pPr>
    <w:r w:rsidDel="00000000" w:rsidR="00000000" w:rsidRPr="00000000">
      <w:rPr>
        <w:i w:val="1"/>
        <w:color w:val="cc4125"/>
        <w:sz w:val="26"/>
        <w:szCs w:val="26"/>
        <w:rtl w:val="0"/>
      </w:rPr>
      <w:t xml:space="preserve">[Papel timbrado da Instituição]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1DF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A1DF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A1DF1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50B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XXXXXXXX@xxxx.xxx" TargetMode="External"/><Relationship Id="rId11" Type="http://schemas.openxmlformats.org/officeDocument/2006/relationships/hyperlink" Target="mailto:XXXXXXXX@xxxx.xxx" TargetMode="External"/><Relationship Id="rId22" Type="http://schemas.openxmlformats.org/officeDocument/2006/relationships/hyperlink" Target="mailto:XXXXXXXX@xxxx.xxx" TargetMode="External"/><Relationship Id="rId10" Type="http://schemas.openxmlformats.org/officeDocument/2006/relationships/hyperlink" Target="mailto:XXXXXXXX@xxxx.xxx" TargetMode="External"/><Relationship Id="rId21" Type="http://schemas.openxmlformats.org/officeDocument/2006/relationships/hyperlink" Target="mailto:XXXXXXXX@xxxx.xxx" TargetMode="External"/><Relationship Id="rId13" Type="http://schemas.openxmlformats.org/officeDocument/2006/relationships/hyperlink" Target="mailto:XXXXXXXX@xxxx.xxx" TargetMode="External"/><Relationship Id="rId12" Type="http://schemas.openxmlformats.org/officeDocument/2006/relationships/hyperlink" Target="mailto:XXXXXXXX@xxxx.xxx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XXXXXXXX@xxxx.xxx" TargetMode="External"/><Relationship Id="rId15" Type="http://schemas.openxmlformats.org/officeDocument/2006/relationships/hyperlink" Target="mailto:XXXXXXXX@xxxx.xxx" TargetMode="External"/><Relationship Id="rId14" Type="http://schemas.openxmlformats.org/officeDocument/2006/relationships/hyperlink" Target="mailto:XXXXXXXX@xxxx.xxx" TargetMode="External"/><Relationship Id="rId17" Type="http://schemas.openxmlformats.org/officeDocument/2006/relationships/hyperlink" Target="mailto:XXXXXXXX@xxxx.xxx" TargetMode="External"/><Relationship Id="rId16" Type="http://schemas.openxmlformats.org/officeDocument/2006/relationships/hyperlink" Target="mailto:XXXXXXXX@xxxx.xxx" TargetMode="External"/><Relationship Id="rId5" Type="http://schemas.openxmlformats.org/officeDocument/2006/relationships/styles" Target="styles.xml"/><Relationship Id="rId19" Type="http://schemas.openxmlformats.org/officeDocument/2006/relationships/hyperlink" Target="mailto:XXXXXXXX@xxxx.xxx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XXXXXXXX@xxxx.xxx" TargetMode="External"/><Relationship Id="rId7" Type="http://schemas.openxmlformats.org/officeDocument/2006/relationships/hyperlink" Target="mailto:XXXXXXXX@xxxx.xxx" TargetMode="External"/><Relationship Id="rId8" Type="http://schemas.openxmlformats.org/officeDocument/2006/relationships/hyperlink" Target="mailto:XXXXXXXX@xxxx.xx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x+emLoNmsU/RachdwRM9YFShQQ==">CgMxLjAyCGguZ2pkZ3hzOAByITFjWE5GbU9ydWN1b2hkRWI2RWpsR0FaRXFxRnRkYUQ1VA==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2021-06-03T21:54:00Z</dcterms:created>
  <dc:creator>André Luiz dos Santos Rodrigues</dc:creator>
</cp:coreProperties>
</file>